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D4" w:rsidRDefault="00DD5B00">
      <w:pPr>
        <w:pStyle w:val="BodyText"/>
        <w:rPr>
          <w:rFonts w:ascii="Times New Roman"/>
          <w:sz w:val="20"/>
        </w:rPr>
      </w:pPr>
      <w:r>
        <w:rPr>
          <w:b/>
          <w:noProof/>
          <w:lang w:bidi="hi-IN"/>
        </w:rPr>
        <w:drawing>
          <wp:inline distT="0" distB="0" distL="0" distR="0" wp14:anchorId="426E358E" wp14:editId="190964C0">
            <wp:extent cx="6223000" cy="1100921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tit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110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1D4" w:rsidRDefault="00DD5B00">
      <w:pPr>
        <w:pStyle w:val="BodyText"/>
        <w:rPr>
          <w:rFonts w:ascii="Times New Roman"/>
          <w:sz w:val="20"/>
        </w:rPr>
      </w:pPr>
      <w:r>
        <w:rPr>
          <w:b/>
        </w:rPr>
        <w:t xml:space="preserve">   </w:t>
      </w:r>
      <w:r>
        <w:rPr>
          <w:b/>
        </w:rPr>
        <w:t xml:space="preserve">Session: 2021-2022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ECE</w:t>
      </w:r>
      <w:r>
        <w:rPr>
          <w:b/>
        </w:rPr>
        <w:t xml:space="preserve">                                                                                                   </w:t>
      </w:r>
    </w:p>
    <w:p w:rsidR="00DA71D4" w:rsidRDefault="00DA71D4">
      <w:pPr>
        <w:pStyle w:val="BodyText"/>
        <w:spacing w:before="8"/>
        <w:rPr>
          <w:rFonts w:ascii="Times New Roman"/>
          <w:sz w:val="22"/>
        </w:rPr>
      </w:pPr>
    </w:p>
    <w:p w:rsidR="00DA71D4" w:rsidRDefault="00DD5B00">
      <w:pPr>
        <w:tabs>
          <w:tab w:val="left" w:pos="3099"/>
        </w:tabs>
        <w:spacing w:before="43"/>
        <w:ind w:left="220"/>
        <w:rPr>
          <w:sz w:val="28"/>
        </w:rPr>
      </w:pPr>
      <w:r>
        <w:rPr>
          <w:sz w:val="28"/>
        </w:rPr>
        <w:t xml:space="preserve">Name if the </w:t>
      </w:r>
      <w:proofErr w:type="gramStart"/>
      <w:r>
        <w:rPr>
          <w:sz w:val="28"/>
        </w:rPr>
        <w:t>faculty :</w:t>
      </w:r>
      <w:proofErr w:type="gramEnd"/>
      <w:r>
        <w:rPr>
          <w:sz w:val="28"/>
        </w:rPr>
        <w:tab/>
      </w:r>
      <w:proofErr w:type="spellStart"/>
      <w:r w:rsidR="00945508">
        <w:rPr>
          <w:sz w:val="28"/>
        </w:rPr>
        <w:t>Mr</w:t>
      </w:r>
      <w:proofErr w:type="spellEnd"/>
      <w:r w:rsidR="00945508">
        <w:rPr>
          <w:sz w:val="28"/>
        </w:rPr>
        <w:t xml:space="preserve"> </w:t>
      </w:r>
      <w:proofErr w:type="spellStart"/>
      <w:r w:rsidR="00945508">
        <w:rPr>
          <w:sz w:val="28"/>
        </w:rPr>
        <w:t>Neeraj</w:t>
      </w:r>
      <w:proofErr w:type="spellEnd"/>
      <w:r w:rsidR="00945508">
        <w:rPr>
          <w:sz w:val="28"/>
        </w:rPr>
        <w:t xml:space="preserve"> </w:t>
      </w:r>
      <w:proofErr w:type="spellStart"/>
      <w:r w:rsidR="00945508">
        <w:rPr>
          <w:sz w:val="28"/>
        </w:rPr>
        <w:t>Chawaria</w:t>
      </w:r>
      <w:proofErr w:type="spellEnd"/>
    </w:p>
    <w:p w:rsidR="00DA71D4" w:rsidRDefault="00DD5B00">
      <w:pPr>
        <w:tabs>
          <w:tab w:val="left" w:pos="3099"/>
        </w:tabs>
        <w:ind w:left="220"/>
        <w:rPr>
          <w:sz w:val="28"/>
        </w:rPr>
      </w:pPr>
      <w:proofErr w:type="gramStart"/>
      <w:r>
        <w:rPr>
          <w:sz w:val="28"/>
        </w:rPr>
        <w:t>Discipline :</w:t>
      </w:r>
      <w:proofErr w:type="gramEnd"/>
      <w:r>
        <w:rPr>
          <w:sz w:val="28"/>
        </w:rPr>
        <w:tab/>
      </w:r>
      <w:r w:rsidR="00945508">
        <w:rPr>
          <w:sz w:val="28"/>
        </w:rPr>
        <w:t>ECE</w:t>
      </w:r>
    </w:p>
    <w:p w:rsidR="00DA71D4" w:rsidRDefault="00945508">
      <w:pPr>
        <w:tabs>
          <w:tab w:val="left" w:pos="3099"/>
        </w:tabs>
        <w:ind w:left="220"/>
        <w:rPr>
          <w:sz w:val="28"/>
        </w:rPr>
      </w:pPr>
      <w:proofErr w:type="gramStart"/>
      <w:r>
        <w:rPr>
          <w:sz w:val="28"/>
        </w:rPr>
        <w:t>Semester :</w:t>
      </w:r>
      <w:proofErr w:type="gramEnd"/>
      <w:r>
        <w:rPr>
          <w:sz w:val="28"/>
        </w:rPr>
        <w:tab/>
        <w:t>6</w:t>
      </w:r>
      <w:r w:rsidRPr="00945508">
        <w:rPr>
          <w:sz w:val="28"/>
          <w:vertAlign w:val="superscript"/>
        </w:rPr>
        <w:t>th</w:t>
      </w:r>
      <w:r>
        <w:rPr>
          <w:sz w:val="28"/>
        </w:rPr>
        <w:t xml:space="preserve"> </w:t>
      </w:r>
      <w:proofErr w:type="spellStart"/>
      <w:r>
        <w:rPr>
          <w:sz w:val="28"/>
        </w:rPr>
        <w:t>Sem</w:t>
      </w:r>
      <w:bookmarkStart w:id="0" w:name="_GoBack"/>
      <w:bookmarkEnd w:id="0"/>
      <w:proofErr w:type="spellEnd"/>
    </w:p>
    <w:p w:rsidR="00DA71D4" w:rsidRDefault="00DD5B00">
      <w:pPr>
        <w:tabs>
          <w:tab w:val="left" w:pos="3099"/>
        </w:tabs>
        <w:ind w:left="220"/>
        <w:rPr>
          <w:sz w:val="28"/>
        </w:rPr>
      </w:pPr>
      <w:proofErr w:type="gramStart"/>
      <w:r>
        <w:rPr>
          <w:sz w:val="28"/>
        </w:rPr>
        <w:t>Subject :</w:t>
      </w:r>
      <w:proofErr w:type="gramEnd"/>
      <w:r>
        <w:rPr>
          <w:sz w:val="28"/>
        </w:rPr>
        <w:tab/>
        <w:t>Python Programming</w:t>
      </w:r>
    </w:p>
    <w:p w:rsidR="00DA71D4" w:rsidRDefault="00945508">
      <w:pPr>
        <w:tabs>
          <w:tab w:val="left" w:pos="3099"/>
        </w:tabs>
        <w:ind w:left="220"/>
        <w:rPr>
          <w:sz w:val="28"/>
        </w:rPr>
      </w:pPr>
      <w:proofErr w:type="gramStart"/>
      <w:r>
        <w:rPr>
          <w:sz w:val="28"/>
        </w:rPr>
        <w:t>Duration :</w:t>
      </w:r>
      <w:proofErr w:type="gramEnd"/>
      <w:r>
        <w:rPr>
          <w:sz w:val="28"/>
        </w:rPr>
        <w:tab/>
        <w:t>15 weeks (May- Aug.-2021</w:t>
      </w:r>
      <w:r w:rsidR="00DD5B00">
        <w:rPr>
          <w:sz w:val="28"/>
        </w:rPr>
        <w:t>)</w:t>
      </w:r>
    </w:p>
    <w:p w:rsidR="00DA71D4" w:rsidRDefault="00DD5B00">
      <w:pPr>
        <w:ind w:left="220"/>
        <w:rPr>
          <w:sz w:val="28"/>
        </w:rPr>
      </w:pPr>
      <w:r>
        <w:rPr>
          <w:sz w:val="28"/>
        </w:rPr>
        <w:t>Work Load (Lecture/ Practical)</w:t>
      </w:r>
      <w:r w:rsidR="00945508">
        <w:rPr>
          <w:sz w:val="28"/>
        </w:rPr>
        <w:t xml:space="preserve"> per week (in hours): Lecture-03</w:t>
      </w:r>
      <w:r>
        <w:rPr>
          <w:sz w:val="28"/>
        </w:rPr>
        <w:t>, Practical-02</w:t>
      </w:r>
    </w:p>
    <w:p w:rsidR="00DA71D4" w:rsidRDefault="00DA71D4">
      <w:pPr>
        <w:pStyle w:val="BodyText"/>
        <w:spacing w:before="7"/>
        <w:rPr>
          <w:sz w:val="27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5580"/>
        <w:gridCol w:w="1710"/>
        <w:gridCol w:w="1458"/>
      </w:tblGrid>
      <w:tr w:rsidR="00DA71D4">
        <w:trPr>
          <w:trHeight w:val="285"/>
        </w:trPr>
        <w:tc>
          <w:tcPr>
            <w:tcW w:w="828" w:type="dxa"/>
          </w:tcPr>
          <w:p w:rsidR="00DA71D4" w:rsidRDefault="00DD5B00">
            <w:pPr>
              <w:pStyle w:val="TableParagraph"/>
              <w:spacing w:line="250" w:lineRule="exact"/>
              <w:rPr>
                <w:rFonts w:ascii="Arial"/>
              </w:rPr>
            </w:pPr>
            <w:r>
              <w:rPr>
                <w:rFonts w:ascii="Arial"/>
              </w:rPr>
              <w:t>Unit</w:t>
            </w:r>
          </w:p>
        </w:tc>
        <w:tc>
          <w:tcPr>
            <w:tcW w:w="5580" w:type="dxa"/>
          </w:tcPr>
          <w:p w:rsidR="00DA71D4" w:rsidRDefault="00DD5B00">
            <w:pPr>
              <w:pStyle w:val="TableParagraph"/>
              <w:spacing w:line="250" w:lineRule="exact"/>
              <w:rPr>
                <w:rFonts w:ascii="Arial"/>
              </w:rPr>
            </w:pPr>
            <w:r>
              <w:rPr>
                <w:rFonts w:ascii="Arial"/>
              </w:rPr>
              <w:t>Topic</w:t>
            </w:r>
          </w:p>
        </w:tc>
        <w:tc>
          <w:tcPr>
            <w:tcW w:w="1710" w:type="dxa"/>
          </w:tcPr>
          <w:p w:rsidR="00DA71D4" w:rsidRDefault="00DD5B00">
            <w:pPr>
              <w:pStyle w:val="TableParagraph"/>
              <w:spacing w:line="250" w:lineRule="exact"/>
              <w:rPr>
                <w:rFonts w:ascii="Arial"/>
              </w:rPr>
            </w:pPr>
            <w:r>
              <w:rPr>
                <w:rFonts w:ascii="Arial"/>
              </w:rPr>
              <w:t>Reference</w:t>
            </w:r>
          </w:p>
        </w:tc>
        <w:tc>
          <w:tcPr>
            <w:tcW w:w="1458" w:type="dxa"/>
          </w:tcPr>
          <w:p w:rsidR="00DA71D4" w:rsidRDefault="00DD5B00">
            <w:pPr>
              <w:pStyle w:val="TableParagraph"/>
              <w:spacing w:line="250" w:lineRule="exact"/>
              <w:ind w:left="85" w:right="83"/>
              <w:jc w:val="center"/>
              <w:rPr>
                <w:rFonts w:ascii="Arial"/>
              </w:rPr>
            </w:pPr>
            <w:r>
              <w:rPr>
                <w:rFonts w:ascii="Arial"/>
              </w:rPr>
              <w:t>No. of Hours</w:t>
            </w:r>
          </w:p>
        </w:tc>
      </w:tr>
      <w:tr w:rsidR="00DA71D4">
        <w:trPr>
          <w:trHeight w:val="1342"/>
        </w:trPr>
        <w:tc>
          <w:tcPr>
            <w:tcW w:w="828" w:type="dxa"/>
          </w:tcPr>
          <w:p w:rsidR="00DA71D4" w:rsidRDefault="00DD5B00">
            <w:pPr>
              <w:pStyle w:val="TableParagraph"/>
              <w:spacing w:line="250" w:lineRule="exact"/>
              <w:rPr>
                <w:rFonts w:ascii="Arial"/>
              </w:rPr>
            </w:pPr>
            <w:r>
              <w:rPr>
                <w:rFonts w:ascii="Arial"/>
              </w:rPr>
              <w:t>I</w:t>
            </w:r>
          </w:p>
        </w:tc>
        <w:tc>
          <w:tcPr>
            <w:tcW w:w="5580" w:type="dxa"/>
          </w:tcPr>
          <w:p w:rsidR="00DA71D4" w:rsidRDefault="00DD5B00">
            <w:pPr>
              <w:pStyle w:val="TableParagraph"/>
              <w:spacing w:before="2" w:line="276" w:lineRule="auto"/>
              <w:ind w:right="93"/>
              <w:jc w:val="both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Introduction:</w:t>
            </w:r>
            <w:r>
              <w:rPr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science; modern computer systems, installing Python;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syntax,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shell,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editing,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saving,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DA71D4" w:rsidRDefault="00DD5B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running a script;</w:t>
            </w:r>
          </w:p>
        </w:tc>
        <w:tc>
          <w:tcPr>
            <w:tcW w:w="1710" w:type="dxa"/>
          </w:tcPr>
          <w:p w:rsidR="00DA71D4" w:rsidRDefault="00DD5B00">
            <w:pPr>
              <w:pStyle w:val="TableParagraph"/>
              <w:spacing w:line="25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1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1</w:t>
            </w:r>
          </w:p>
          <w:p w:rsidR="00DA71D4" w:rsidRDefault="00DD5B00">
            <w:pPr>
              <w:pStyle w:val="TableParagraph"/>
              <w:spacing w:before="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2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1</w:t>
            </w:r>
          </w:p>
          <w:p w:rsidR="00945508" w:rsidRDefault="00945508">
            <w:pPr>
              <w:pStyle w:val="TableParagraph"/>
              <w:spacing w:before="38"/>
              <w:rPr>
                <w:rFonts w:ascii="Arial" w:hAnsi="Arial"/>
              </w:rPr>
            </w:pPr>
          </w:p>
        </w:tc>
        <w:tc>
          <w:tcPr>
            <w:tcW w:w="1458" w:type="dxa"/>
          </w:tcPr>
          <w:p w:rsidR="00DA71D4" w:rsidRDefault="00DD5B00">
            <w:pPr>
              <w:pStyle w:val="TableParagraph"/>
              <w:spacing w:line="250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</w:rPr>
              <w:t>1</w:t>
            </w:r>
          </w:p>
        </w:tc>
      </w:tr>
      <w:tr w:rsidR="00DA71D4">
        <w:trPr>
          <w:trHeight w:val="1005"/>
        </w:trPr>
        <w:tc>
          <w:tcPr>
            <w:tcW w:w="828" w:type="dxa"/>
          </w:tcPr>
          <w:p w:rsidR="00DA71D4" w:rsidRDefault="00DA71D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580" w:type="dxa"/>
          </w:tcPr>
          <w:p w:rsidR="00DA71D4" w:rsidRDefault="00DD5B00">
            <w:pPr>
              <w:pStyle w:val="TableParagraph"/>
              <w:tabs>
                <w:tab w:val="left" w:pos="1445"/>
                <w:tab w:val="left" w:pos="2405"/>
                <w:tab w:val="left" w:pos="3780"/>
                <w:tab w:val="left" w:pos="5102"/>
              </w:tabs>
              <w:spacing w:before="2"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types;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variables,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assignments;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z w:val="24"/>
              </w:rPr>
              <w:tab/>
              <w:t>types;</w:t>
            </w:r>
            <w:r>
              <w:rPr>
                <w:sz w:val="24"/>
              </w:rPr>
              <w:tab/>
              <w:t>arithmetic</w:t>
            </w:r>
            <w:r>
              <w:rPr>
                <w:sz w:val="24"/>
              </w:rPr>
              <w:tab/>
              <w:t>operators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</w:p>
          <w:p w:rsidR="00DA71D4" w:rsidRDefault="00DD5B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expressions; comments in the program;</w:t>
            </w:r>
          </w:p>
        </w:tc>
        <w:tc>
          <w:tcPr>
            <w:tcW w:w="1710" w:type="dxa"/>
          </w:tcPr>
          <w:p w:rsidR="00DA71D4" w:rsidRDefault="00DD5B00">
            <w:pPr>
              <w:pStyle w:val="TableParagraph"/>
              <w:spacing w:line="25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1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2</w:t>
            </w:r>
          </w:p>
          <w:p w:rsidR="00DA71D4" w:rsidRDefault="00DD5B00">
            <w:pPr>
              <w:pStyle w:val="TableParagraph"/>
              <w:spacing w:before="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2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2</w:t>
            </w:r>
          </w:p>
        </w:tc>
        <w:tc>
          <w:tcPr>
            <w:tcW w:w="1458" w:type="dxa"/>
          </w:tcPr>
          <w:p w:rsidR="00DA71D4" w:rsidRDefault="00DD5B00">
            <w:pPr>
              <w:pStyle w:val="TableParagraph"/>
              <w:spacing w:line="250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</w:rPr>
              <w:t>1</w:t>
            </w:r>
          </w:p>
        </w:tc>
      </w:tr>
      <w:tr w:rsidR="00DA71D4">
        <w:trPr>
          <w:trHeight w:val="668"/>
        </w:trPr>
        <w:tc>
          <w:tcPr>
            <w:tcW w:w="828" w:type="dxa"/>
          </w:tcPr>
          <w:p w:rsidR="00DA71D4" w:rsidRDefault="00DA71D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580" w:type="dxa"/>
          </w:tcPr>
          <w:p w:rsidR="00DA71D4" w:rsidRDefault="00DD5B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messages;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statements: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if-</w:t>
            </w:r>
          </w:p>
          <w:p w:rsidR="00DA71D4" w:rsidRDefault="00DD5B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else, loops (for, while)</w:t>
            </w:r>
          </w:p>
        </w:tc>
        <w:tc>
          <w:tcPr>
            <w:tcW w:w="1710" w:type="dxa"/>
          </w:tcPr>
          <w:p w:rsidR="00DA71D4" w:rsidRDefault="00DD5B00">
            <w:pPr>
              <w:pStyle w:val="TableParagraph"/>
              <w:spacing w:line="25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1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2</w:t>
            </w:r>
          </w:p>
          <w:p w:rsidR="00DA71D4" w:rsidRDefault="00DD5B00">
            <w:pPr>
              <w:pStyle w:val="TableParagraph"/>
              <w:spacing w:before="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2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3</w:t>
            </w:r>
          </w:p>
        </w:tc>
        <w:tc>
          <w:tcPr>
            <w:tcW w:w="1458" w:type="dxa"/>
          </w:tcPr>
          <w:p w:rsidR="00DA71D4" w:rsidRDefault="00DD5B00">
            <w:pPr>
              <w:pStyle w:val="TableParagraph"/>
              <w:spacing w:line="250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</w:rPr>
              <w:t>1</w:t>
            </w:r>
          </w:p>
        </w:tc>
      </w:tr>
      <w:tr w:rsidR="00DA71D4">
        <w:trPr>
          <w:trHeight w:val="668"/>
        </w:trPr>
        <w:tc>
          <w:tcPr>
            <w:tcW w:w="828" w:type="dxa"/>
          </w:tcPr>
          <w:p w:rsidR="00DA71D4" w:rsidRDefault="00DD5B00">
            <w:pPr>
              <w:pStyle w:val="TableParagraph"/>
              <w:spacing w:line="250" w:lineRule="exact"/>
              <w:rPr>
                <w:rFonts w:ascii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5580" w:type="dxa"/>
          </w:tcPr>
          <w:p w:rsidR="00DA71D4" w:rsidRDefault="00DD5B00">
            <w:pPr>
              <w:pStyle w:val="TableParagraph"/>
              <w:spacing w:before="2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Strings,</w:t>
            </w:r>
            <w:r>
              <w:rPr>
                <w:b/>
                <w:color w:val="231F20"/>
                <w:spacing w:val="6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text  </w:t>
            </w:r>
            <w:r>
              <w:rPr>
                <w:b/>
                <w:color w:val="231F20"/>
                <w:spacing w:val="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files</w:t>
            </w:r>
            <w:r>
              <w:rPr>
                <w:color w:val="231F20"/>
                <w:sz w:val="24"/>
              </w:rPr>
              <w:t xml:space="preserve">:  </w:t>
            </w:r>
            <w:r>
              <w:rPr>
                <w:color w:val="231F20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String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manipulations: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subscript</w:t>
            </w:r>
          </w:p>
          <w:p w:rsidR="00DA71D4" w:rsidRDefault="00DD5B00">
            <w:pPr>
              <w:pStyle w:val="TableParagraph"/>
              <w:spacing w:before="44"/>
              <w:rPr>
                <w:sz w:val="24"/>
              </w:rPr>
            </w:pPr>
            <w:proofErr w:type="gramStart"/>
            <w:r>
              <w:rPr>
                <w:sz w:val="24"/>
              </w:rPr>
              <w:t>operator</w:t>
            </w:r>
            <w:proofErr w:type="gramEnd"/>
            <w:r>
              <w:rPr>
                <w:sz w:val="24"/>
              </w:rPr>
              <w:t>, indexing, slicing a string;.</w:t>
            </w:r>
          </w:p>
        </w:tc>
        <w:tc>
          <w:tcPr>
            <w:tcW w:w="1710" w:type="dxa"/>
          </w:tcPr>
          <w:p w:rsidR="00DA71D4" w:rsidRDefault="00DD5B00">
            <w:pPr>
              <w:pStyle w:val="TableParagraph"/>
              <w:spacing w:line="25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1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2</w:t>
            </w:r>
          </w:p>
          <w:p w:rsidR="00DA71D4" w:rsidRDefault="00DD5B00">
            <w:pPr>
              <w:pStyle w:val="TableParagraph"/>
              <w:spacing w:before="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2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4</w:t>
            </w:r>
          </w:p>
        </w:tc>
        <w:tc>
          <w:tcPr>
            <w:tcW w:w="1458" w:type="dxa"/>
          </w:tcPr>
          <w:p w:rsidR="00DA71D4" w:rsidRDefault="00DD5B00">
            <w:pPr>
              <w:pStyle w:val="TableParagraph"/>
              <w:spacing w:line="250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</w:rPr>
              <w:t>2</w:t>
            </w:r>
          </w:p>
        </w:tc>
      </w:tr>
      <w:tr w:rsidR="00DA71D4">
        <w:trPr>
          <w:trHeight w:val="668"/>
        </w:trPr>
        <w:tc>
          <w:tcPr>
            <w:tcW w:w="828" w:type="dxa"/>
          </w:tcPr>
          <w:p w:rsidR="00DA71D4" w:rsidRDefault="00DA71D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580" w:type="dxa"/>
          </w:tcPr>
          <w:p w:rsidR="00DA71D4" w:rsidRDefault="00DD5B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strings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system: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converting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strings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DA71D4" w:rsidRDefault="00DD5B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numbers and vice versa</w:t>
            </w:r>
          </w:p>
        </w:tc>
        <w:tc>
          <w:tcPr>
            <w:tcW w:w="1710" w:type="dxa"/>
          </w:tcPr>
          <w:p w:rsidR="00DA71D4" w:rsidRDefault="00DD5B00">
            <w:pPr>
              <w:pStyle w:val="TableParagraph"/>
              <w:spacing w:line="25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1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2</w:t>
            </w:r>
          </w:p>
          <w:p w:rsidR="00DA71D4" w:rsidRDefault="00DD5B00">
            <w:pPr>
              <w:pStyle w:val="TableParagraph"/>
              <w:spacing w:before="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2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4</w:t>
            </w:r>
          </w:p>
        </w:tc>
        <w:tc>
          <w:tcPr>
            <w:tcW w:w="1458" w:type="dxa"/>
          </w:tcPr>
          <w:p w:rsidR="00DA71D4" w:rsidRDefault="00DD5B00">
            <w:pPr>
              <w:pStyle w:val="TableParagraph"/>
              <w:spacing w:line="250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</w:rPr>
              <w:t>1</w:t>
            </w:r>
          </w:p>
        </w:tc>
      </w:tr>
      <w:tr w:rsidR="00DA71D4">
        <w:trPr>
          <w:trHeight w:val="331"/>
        </w:trPr>
        <w:tc>
          <w:tcPr>
            <w:tcW w:w="828" w:type="dxa"/>
          </w:tcPr>
          <w:p w:rsidR="00DA71D4" w:rsidRDefault="00DA71D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580" w:type="dxa"/>
          </w:tcPr>
          <w:p w:rsidR="00DA71D4" w:rsidRDefault="00DD5B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Binary, octal, hexadecimal numbers;</w:t>
            </w:r>
          </w:p>
        </w:tc>
        <w:tc>
          <w:tcPr>
            <w:tcW w:w="1710" w:type="dxa"/>
          </w:tcPr>
          <w:p w:rsidR="00DA71D4" w:rsidRDefault="00DD5B00">
            <w:pPr>
              <w:pStyle w:val="TableParagraph"/>
              <w:spacing w:line="25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2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4</w:t>
            </w:r>
          </w:p>
        </w:tc>
        <w:tc>
          <w:tcPr>
            <w:tcW w:w="1458" w:type="dxa"/>
          </w:tcPr>
          <w:p w:rsidR="00DA71D4" w:rsidRDefault="00DD5B00">
            <w:pPr>
              <w:pStyle w:val="TableParagraph"/>
              <w:spacing w:line="250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</w:rPr>
              <w:t>1</w:t>
            </w:r>
          </w:p>
        </w:tc>
      </w:tr>
      <w:tr w:rsidR="00DA71D4">
        <w:trPr>
          <w:trHeight w:val="668"/>
        </w:trPr>
        <w:tc>
          <w:tcPr>
            <w:tcW w:w="828" w:type="dxa"/>
          </w:tcPr>
          <w:p w:rsidR="00DA71D4" w:rsidRDefault="00DA71D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580" w:type="dxa"/>
          </w:tcPr>
          <w:p w:rsidR="00DA71D4" w:rsidRDefault="00DD5B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files: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reading/writing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from/to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DA71D4" w:rsidRDefault="00DD5B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file;</w:t>
            </w:r>
          </w:p>
        </w:tc>
        <w:tc>
          <w:tcPr>
            <w:tcW w:w="1710" w:type="dxa"/>
          </w:tcPr>
          <w:p w:rsidR="00DA71D4" w:rsidRDefault="00DD5B00">
            <w:pPr>
              <w:pStyle w:val="TableParagraph"/>
              <w:spacing w:line="25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2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4</w:t>
            </w:r>
          </w:p>
        </w:tc>
        <w:tc>
          <w:tcPr>
            <w:tcW w:w="1458" w:type="dxa"/>
          </w:tcPr>
          <w:p w:rsidR="00DA71D4" w:rsidRDefault="00DD5B00">
            <w:pPr>
              <w:pStyle w:val="TableParagraph"/>
              <w:spacing w:line="250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</w:rPr>
              <w:t>2</w:t>
            </w:r>
          </w:p>
        </w:tc>
      </w:tr>
      <w:tr w:rsidR="00DA71D4">
        <w:trPr>
          <w:trHeight w:val="668"/>
        </w:trPr>
        <w:tc>
          <w:tcPr>
            <w:tcW w:w="828" w:type="dxa"/>
          </w:tcPr>
          <w:p w:rsidR="00DA71D4" w:rsidRDefault="00DA71D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580" w:type="dxa"/>
          </w:tcPr>
          <w:p w:rsidR="00DA71D4" w:rsidRDefault="00DD5B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formatted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csv</w:t>
            </w:r>
            <w:proofErr w:type="spellEnd"/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tab-</w:t>
            </w:r>
          </w:p>
          <w:p w:rsidR="00DA71D4" w:rsidRDefault="00DD5B00">
            <w:pPr>
              <w:pStyle w:val="TableParagraph"/>
              <w:spacing w:before="44"/>
              <w:rPr>
                <w:sz w:val="24"/>
              </w:rPr>
            </w:pPr>
            <w:proofErr w:type="gramStart"/>
            <w:r>
              <w:rPr>
                <w:sz w:val="24"/>
              </w:rPr>
              <w:t>separated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710" w:type="dxa"/>
          </w:tcPr>
          <w:p w:rsidR="00DA71D4" w:rsidRDefault="00DD5B00">
            <w:pPr>
              <w:pStyle w:val="TableParagraph"/>
              <w:spacing w:line="25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2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4</w:t>
            </w:r>
          </w:p>
        </w:tc>
        <w:tc>
          <w:tcPr>
            <w:tcW w:w="1458" w:type="dxa"/>
          </w:tcPr>
          <w:p w:rsidR="00DA71D4" w:rsidRDefault="00DD5B00">
            <w:pPr>
              <w:pStyle w:val="TableParagraph"/>
              <w:spacing w:line="250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</w:rPr>
              <w:t>1</w:t>
            </w:r>
          </w:p>
        </w:tc>
      </w:tr>
      <w:tr w:rsidR="00DA71D4">
        <w:trPr>
          <w:trHeight w:val="668"/>
        </w:trPr>
        <w:tc>
          <w:tcPr>
            <w:tcW w:w="828" w:type="dxa"/>
          </w:tcPr>
          <w:p w:rsidR="00DA71D4" w:rsidRDefault="00DD5B00">
            <w:pPr>
              <w:pStyle w:val="TableParagraph"/>
              <w:spacing w:line="250" w:lineRule="exact"/>
              <w:rPr>
                <w:rFonts w:ascii="Arial"/>
              </w:rPr>
            </w:pPr>
            <w:r>
              <w:rPr>
                <w:rFonts w:ascii="Arial"/>
              </w:rPr>
              <w:t>3</w:t>
            </w:r>
          </w:p>
        </w:tc>
        <w:tc>
          <w:tcPr>
            <w:tcW w:w="5580" w:type="dxa"/>
          </w:tcPr>
          <w:p w:rsidR="00DA71D4" w:rsidRDefault="00DD5B00">
            <w:pPr>
              <w:pStyle w:val="TableParagraph"/>
              <w:spacing w:before="2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Lists,</w:t>
            </w:r>
            <w:r>
              <w:rPr>
                <w:b/>
                <w:color w:val="231F20"/>
                <w:spacing w:val="1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dictionary</w:t>
            </w:r>
            <w:r>
              <w:rPr>
                <w:b/>
                <w:color w:val="231F20"/>
                <w:spacing w:val="1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1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Design</w:t>
            </w:r>
            <w:r>
              <w:rPr>
                <w:b/>
                <w:color w:val="231F20"/>
                <w:spacing w:val="1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with</w:t>
            </w:r>
            <w:r>
              <w:rPr>
                <w:b/>
                <w:color w:val="231F20"/>
                <w:spacing w:val="1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functions:</w:t>
            </w:r>
            <w:r>
              <w:rPr>
                <w:b/>
                <w:color w:val="231F20"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</w:p>
          <w:p w:rsidR="00DA71D4" w:rsidRDefault="00DD5B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operators,</w:t>
            </w:r>
          </w:p>
        </w:tc>
        <w:tc>
          <w:tcPr>
            <w:tcW w:w="1710" w:type="dxa"/>
          </w:tcPr>
          <w:p w:rsidR="00DA71D4" w:rsidRDefault="00DD5B00">
            <w:pPr>
              <w:pStyle w:val="TableParagraph"/>
              <w:spacing w:line="25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1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3</w:t>
            </w:r>
          </w:p>
          <w:p w:rsidR="00DA71D4" w:rsidRDefault="00DD5B00">
            <w:pPr>
              <w:pStyle w:val="TableParagraph"/>
              <w:spacing w:before="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2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5</w:t>
            </w:r>
          </w:p>
        </w:tc>
        <w:tc>
          <w:tcPr>
            <w:tcW w:w="1458" w:type="dxa"/>
          </w:tcPr>
          <w:p w:rsidR="00DA71D4" w:rsidRDefault="00DD5B00">
            <w:pPr>
              <w:pStyle w:val="TableParagraph"/>
              <w:spacing w:line="250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</w:rPr>
              <w:t>1</w:t>
            </w:r>
          </w:p>
        </w:tc>
      </w:tr>
      <w:tr w:rsidR="00DA71D4">
        <w:trPr>
          <w:trHeight w:val="576"/>
        </w:trPr>
        <w:tc>
          <w:tcPr>
            <w:tcW w:w="828" w:type="dxa"/>
          </w:tcPr>
          <w:p w:rsidR="00DA71D4" w:rsidRDefault="00DA71D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580" w:type="dxa"/>
          </w:tcPr>
          <w:p w:rsidR="00DA71D4" w:rsidRDefault="00DD5B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replacing, inserting, removing an element;</w:t>
            </w:r>
          </w:p>
        </w:tc>
        <w:tc>
          <w:tcPr>
            <w:tcW w:w="1710" w:type="dxa"/>
          </w:tcPr>
          <w:p w:rsidR="00DA71D4" w:rsidRDefault="00DD5B00">
            <w:pPr>
              <w:pStyle w:val="TableParagraph"/>
              <w:spacing w:line="25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1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3</w:t>
            </w:r>
          </w:p>
          <w:p w:rsidR="00DA71D4" w:rsidRDefault="00DD5B00">
            <w:pPr>
              <w:pStyle w:val="TableParagraph"/>
              <w:spacing w:before="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2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5</w:t>
            </w:r>
          </w:p>
        </w:tc>
        <w:tc>
          <w:tcPr>
            <w:tcW w:w="1458" w:type="dxa"/>
          </w:tcPr>
          <w:p w:rsidR="00DA71D4" w:rsidRDefault="00DD5B00">
            <w:pPr>
              <w:pStyle w:val="TableParagraph"/>
              <w:spacing w:line="250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</w:rPr>
              <w:t>2</w:t>
            </w:r>
          </w:p>
        </w:tc>
      </w:tr>
      <w:tr w:rsidR="00DA71D4">
        <w:trPr>
          <w:trHeight w:val="576"/>
        </w:trPr>
        <w:tc>
          <w:tcPr>
            <w:tcW w:w="828" w:type="dxa"/>
          </w:tcPr>
          <w:p w:rsidR="00DA71D4" w:rsidRDefault="00DA71D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580" w:type="dxa"/>
          </w:tcPr>
          <w:p w:rsidR="00DA71D4" w:rsidRDefault="00DD5B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searching and sorting lists;</w:t>
            </w:r>
          </w:p>
        </w:tc>
        <w:tc>
          <w:tcPr>
            <w:tcW w:w="1710" w:type="dxa"/>
          </w:tcPr>
          <w:p w:rsidR="00DA71D4" w:rsidRDefault="00DD5B00">
            <w:pPr>
              <w:pStyle w:val="TableParagraph"/>
              <w:spacing w:line="25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1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3</w:t>
            </w:r>
          </w:p>
          <w:p w:rsidR="00DA71D4" w:rsidRDefault="00DD5B00">
            <w:pPr>
              <w:pStyle w:val="TableParagraph"/>
              <w:spacing w:before="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2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5</w:t>
            </w:r>
          </w:p>
        </w:tc>
        <w:tc>
          <w:tcPr>
            <w:tcW w:w="1458" w:type="dxa"/>
          </w:tcPr>
          <w:p w:rsidR="00DA71D4" w:rsidRDefault="00DD5B00">
            <w:pPr>
              <w:pStyle w:val="TableParagraph"/>
              <w:spacing w:line="250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</w:rPr>
              <w:t>2</w:t>
            </w:r>
          </w:p>
        </w:tc>
      </w:tr>
      <w:tr w:rsidR="00DA71D4">
        <w:trPr>
          <w:trHeight w:val="668"/>
        </w:trPr>
        <w:tc>
          <w:tcPr>
            <w:tcW w:w="828" w:type="dxa"/>
          </w:tcPr>
          <w:p w:rsidR="00DA71D4" w:rsidRDefault="00DA71D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580" w:type="dxa"/>
          </w:tcPr>
          <w:p w:rsidR="00DA71D4" w:rsidRDefault="00DD5B00">
            <w:pPr>
              <w:pStyle w:val="TableParagraph"/>
              <w:tabs>
                <w:tab w:val="left" w:pos="1333"/>
                <w:tab w:val="left" w:pos="2279"/>
                <w:tab w:val="left" w:pos="3229"/>
                <w:tab w:val="left" w:pos="3825"/>
                <w:tab w:val="left" w:pos="497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Dictionary</w:t>
            </w:r>
            <w:r>
              <w:rPr>
                <w:sz w:val="24"/>
              </w:rPr>
              <w:tab/>
              <w:t>literals,</w:t>
            </w:r>
            <w:r>
              <w:rPr>
                <w:sz w:val="24"/>
              </w:rPr>
              <w:tab/>
              <w:t>adding,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removing</w:t>
            </w:r>
            <w:r>
              <w:rPr>
                <w:sz w:val="24"/>
              </w:rPr>
              <w:tab/>
              <w:t>keys,</w:t>
            </w:r>
          </w:p>
          <w:p w:rsidR="00DA71D4" w:rsidRDefault="00DD5B00">
            <w:pPr>
              <w:pStyle w:val="TableParagraph"/>
              <w:spacing w:before="44"/>
              <w:rPr>
                <w:sz w:val="24"/>
              </w:rPr>
            </w:pPr>
            <w:proofErr w:type="gramStart"/>
            <w:r>
              <w:rPr>
                <w:sz w:val="24"/>
              </w:rPr>
              <w:t>accessing</w:t>
            </w:r>
            <w:proofErr w:type="gramEnd"/>
            <w:r>
              <w:rPr>
                <w:sz w:val="24"/>
              </w:rPr>
              <w:t xml:space="preserve"> and replacing values; traversing dictionaries.</w:t>
            </w:r>
          </w:p>
        </w:tc>
        <w:tc>
          <w:tcPr>
            <w:tcW w:w="1710" w:type="dxa"/>
          </w:tcPr>
          <w:p w:rsidR="00DA71D4" w:rsidRDefault="00DD5B00">
            <w:pPr>
              <w:pStyle w:val="TableParagraph"/>
              <w:spacing w:line="25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1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3</w:t>
            </w:r>
          </w:p>
          <w:p w:rsidR="00DA71D4" w:rsidRDefault="00DD5B00">
            <w:pPr>
              <w:pStyle w:val="TableParagraph"/>
              <w:spacing w:before="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2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5</w:t>
            </w:r>
          </w:p>
        </w:tc>
        <w:tc>
          <w:tcPr>
            <w:tcW w:w="1458" w:type="dxa"/>
          </w:tcPr>
          <w:p w:rsidR="00DA71D4" w:rsidRDefault="00DD5B00">
            <w:pPr>
              <w:pStyle w:val="TableParagraph"/>
              <w:spacing w:line="250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</w:rPr>
              <w:t>2</w:t>
            </w:r>
          </w:p>
        </w:tc>
      </w:tr>
      <w:tr w:rsidR="00DA71D4">
        <w:trPr>
          <w:trHeight w:val="668"/>
        </w:trPr>
        <w:tc>
          <w:tcPr>
            <w:tcW w:w="828" w:type="dxa"/>
          </w:tcPr>
          <w:p w:rsidR="00DA71D4" w:rsidRDefault="00DA71D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580" w:type="dxa"/>
          </w:tcPr>
          <w:p w:rsidR="00DA71D4" w:rsidRDefault="00DD5B00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231F20"/>
                <w:sz w:val="24"/>
              </w:rPr>
              <w:t>H</w:t>
            </w:r>
            <w:r>
              <w:rPr>
                <w:sz w:val="24"/>
              </w:rPr>
              <w:t>iding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redundancy,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complexity;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arguments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</w:p>
          <w:p w:rsidR="00DA71D4" w:rsidRDefault="00DD5B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values;</w:t>
            </w:r>
          </w:p>
        </w:tc>
        <w:tc>
          <w:tcPr>
            <w:tcW w:w="1710" w:type="dxa"/>
          </w:tcPr>
          <w:p w:rsidR="00DA71D4" w:rsidRDefault="00DD5B00">
            <w:pPr>
              <w:pStyle w:val="TableParagraph"/>
              <w:spacing w:line="25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1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3</w:t>
            </w:r>
          </w:p>
          <w:p w:rsidR="00DA71D4" w:rsidRDefault="00DD5B00">
            <w:pPr>
              <w:pStyle w:val="TableParagraph"/>
              <w:spacing w:before="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2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5</w:t>
            </w:r>
          </w:p>
        </w:tc>
        <w:tc>
          <w:tcPr>
            <w:tcW w:w="1458" w:type="dxa"/>
          </w:tcPr>
          <w:p w:rsidR="00DA71D4" w:rsidRDefault="00DD5B00">
            <w:pPr>
              <w:pStyle w:val="TableParagraph"/>
              <w:spacing w:line="250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</w:rPr>
              <w:t>2</w:t>
            </w:r>
          </w:p>
        </w:tc>
      </w:tr>
    </w:tbl>
    <w:p w:rsidR="00DA71D4" w:rsidRDefault="00DA71D4">
      <w:pPr>
        <w:spacing w:line="250" w:lineRule="exact"/>
        <w:jc w:val="center"/>
        <w:rPr>
          <w:rFonts w:ascii="Arial"/>
        </w:rPr>
        <w:sectPr w:rsidR="00DA71D4" w:rsidSect="00DD5B00">
          <w:type w:val="continuous"/>
          <w:pgSz w:w="12240" w:h="15840"/>
          <w:pgMar w:top="450" w:right="1220" w:bottom="280" w:left="12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5580"/>
        <w:gridCol w:w="1710"/>
        <w:gridCol w:w="1458"/>
      </w:tblGrid>
      <w:tr w:rsidR="00DA71D4">
        <w:trPr>
          <w:trHeight w:val="576"/>
        </w:trPr>
        <w:tc>
          <w:tcPr>
            <w:tcW w:w="828" w:type="dxa"/>
          </w:tcPr>
          <w:p w:rsidR="00DA71D4" w:rsidRDefault="00DA71D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80" w:type="dxa"/>
          </w:tcPr>
          <w:p w:rsidR="00DA71D4" w:rsidRDefault="00DD5B0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Program structure and design.</w:t>
            </w:r>
          </w:p>
        </w:tc>
        <w:tc>
          <w:tcPr>
            <w:tcW w:w="1710" w:type="dxa"/>
          </w:tcPr>
          <w:p w:rsidR="00DA71D4" w:rsidRDefault="00DD5B00">
            <w:pPr>
              <w:pStyle w:val="TableParagraph"/>
              <w:spacing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1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4</w:t>
            </w:r>
          </w:p>
          <w:p w:rsidR="00DA71D4" w:rsidRDefault="00DD5B00">
            <w:pPr>
              <w:pStyle w:val="TableParagraph"/>
              <w:spacing w:before="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2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6</w:t>
            </w:r>
          </w:p>
        </w:tc>
        <w:tc>
          <w:tcPr>
            <w:tcW w:w="1458" w:type="dxa"/>
          </w:tcPr>
          <w:p w:rsidR="00DA71D4" w:rsidRDefault="00DD5B00">
            <w:pPr>
              <w:pStyle w:val="TableParagraph"/>
              <w:spacing w:line="240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</w:rPr>
              <w:t>1</w:t>
            </w:r>
          </w:p>
        </w:tc>
      </w:tr>
      <w:tr w:rsidR="00DA71D4">
        <w:trPr>
          <w:trHeight w:val="576"/>
        </w:trPr>
        <w:tc>
          <w:tcPr>
            <w:tcW w:w="828" w:type="dxa"/>
          </w:tcPr>
          <w:p w:rsidR="00DA71D4" w:rsidRDefault="00DA71D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80" w:type="dxa"/>
          </w:tcPr>
          <w:p w:rsidR="00DA71D4" w:rsidRDefault="00DD5B0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Recursive functions.</w:t>
            </w:r>
          </w:p>
        </w:tc>
        <w:tc>
          <w:tcPr>
            <w:tcW w:w="1710" w:type="dxa"/>
          </w:tcPr>
          <w:p w:rsidR="00DA71D4" w:rsidRDefault="00DD5B00">
            <w:pPr>
              <w:pStyle w:val="TableParagraph"/>
              <w:spacing w:line="245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1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4</w:t>
            </w:r>
          </w:p>
          <w:p w:rsidR="00DA71D4" w:rsidRDefault="00DD5B00">
            <w:pPr>
              <w:pStyle w:val="TableParagraph"/>
              <w:spacing w:before="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2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6</w:t>
            </w:r>
          </w:p>
        </w:tc>
        <w:tc>
          <w:tcPr>
            <w:tcW w:w="1458" w:type="dxa"/>
          </w:tcPr>
          <w:p w:rsidR="00DA71D4" w:rsidRDefault="00DD5B00">
            <w:pPr>
              <w:pStyle w:val="TableParagraph"/>
              <w:spacing w:line="245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</w:rPr>
              <w:t>1</w:t>
            </w:r>
          </w:p>
        </w:tc>
      </w:tr>
      <w:tr w:rsidR="00DA71D4">
        <w:trPr>
          <w:trHeight w:val="668"/>
        </w:trPr>
        <w:tc>
          <w:tcPr>
            <w:tcW w:w="828" w:type="dxa"/>
          </w:tcPr>
          <w:p w:rsidR="00DA71D4" w:rsidRDefault="00DD5B00">
            <w:pPr>
              <w:pStyle w:val="TableParagraph"/>
              <w:spacing w:line="245" w:lineRule="exact"/>
              <w:rPr>
                <w:rFonts w:ascii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5580" w:type="dxa"/>
          </w:tcPr>
          <w:p w:rsidR="00DA71D4" w:rsidRDefault="00DD5B0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Object</w:t>
            </w:r>
            <w:r>
              <w:rPr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Oriented</w:t>
            </w:r>
            <w:r>
              <w:rPr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concepts:</w:t>
            </w:r>
            <w:r>
              <w:rPr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OOP: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classes,</w:t>
            </w:r>
          </w:p>
          <w:p w:rsidR="00DA71D4" w:rsidRDefault="00DD5B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objects, attributes and methods;</w:t>
            </w:r>
          </w:p>
        </w:tc>
        <w:tc>
          <w:tcPr>
            <w:tcW w:w="1710" w:type="dxa"/>
          </w:tcPr>
          <w:p w:rsidR="00DA71D4" w:rsidRDefault="00DD5B00">
            <w:pPr>
              <w:pStyle w:val="TableParagraph"/>
              <w:spacing w:line="245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1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5</w:t>
            </w:r>
          </w:p>
          <w:p w:rsidR="00DA71D4" w:rsidRDefault="00DD5B00">
            <w:pPr>
              <w:pStyle w:val="TableParagraph"/>
              <w:spacing w:before="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2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8</w:t>
            </w:r>
          </w:p>
        </w:tc>
        <w:tc>
          <w:tcPr>
            <w:tcW w:w="1458" w:type="dxa"/>
          </w:tcPr>
          <w:p w:rsidR="00DA71D4" w:rsidRDefault="00DD5B00">
            <w:pPr>
              <w:pStyle w:val="TableParagraph"/>
              <w:spacing w:line="245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</w:rPr>
              <w:t>1</w:t>
            </w:r>
          </w:p>
        </w:tc>
      </w:tr>
      <w:tr w:rsidR="00DA71D4">
        <w:trPr>
          <w:trHeight w:val="576"/>
        </w:trPr>
        <w:tc>
          <w:tcPr>
            <w:tcW w:w="828" w:type="dxa"/>
          </w:tcPr>
          <w:p w:rsidR="00DA71D4" w:rsidRDefault="00DA71D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80" w:type="dxa"/>
          </w:tcPr>
          <w:p w:rsidR="00DA71D4" w:rsidRDefault="00DD5B0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defining classes; design with classes,</w:t>
            </w:r>
          </w:p>
        </w:tc>
        <w:tc>
          <w:tcPr>
            <w:tcW w:w="1710" w:type="dxa"/>
          </w:tcPr>
          <w:p w:rsidR="00DA71D4" w:rsidRDefault="00DD5B00">
            <w:pPr>
              <w:pStyle w:val="TableParagraph"/>
              <w:spacing w:line="245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1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5</w:t>
            </w:r>
          </w:p>
          <w:p w:rsidR="00DA71D4" w:rsidRDefault="00DD5B00">
            <w:pPr>
              <w:pStyle w:val="TableParagraph"/>
              <w:spacing w:before="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2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8</w:t>
            </w:r>
          </w:p>
        </w:tc>
        <w:tc>
          <w:tcPr>
            <w:tcW w:w="1458" w:type="dxa"/>
          </w:tcPr>
          <w:p w:rsidR="00DA71D4" w:rsidRDefault="00DD5B00">
            <w:pPr>
              <w:pStyle w:val="TableParagraph"/>
              <w:spacing w:line="245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</w:rPr>
              <w:t>1</w:t>
            </w:r>
          </w:p>
        </w:tc>
      </w:tr>
      <w:tr w:rsidR="00DA71D4">
        <w:trPr>
          <w:trHeight w:val="576"/>
        </w:trPr>
        <w:tc>
          <w:tcPr>
            <w:tcW w:w="828" w:type="dxa"/>
          </w:tcPr>
          <w:p w:rsidR="00DA71D4" w:rsidRDefault="00DA71D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80" w:type="dxa"/>
          </w:tcPr>
          <w:p w:rsidR="00DA71D4" w:rsidRDefault="00DD5B0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 xml:space="preserve">data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z w:val="24"/>
              </w:rPr>
              <w:t>; persistent storage of objects,</w:t>
            </w:r>
          </w:p>
        </w:tc>
        <w:tc>
          <w:tcPr>
            <w:tcW w:w="1710" w:type="dxa"/>
          </w:tcPr>
          <w:p w:rsidR="00DA71D4" w:rsidRDefault="00DD5B00">
            <w:pPr>
              <w:pStyle w:val="TableParagraph"/>
              <w:spacing w:line="245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1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5</w:t>
            </w:r>
          </w:p>
          <w:p w:rsidR="00DA71D4" w:rsidRDefault="00DD5B00">
            <w:pPr>
              <w:pStyle w:val="TableParagraph"/>
              <w:spacing w:before="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2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8</w:t>
            </w:r>
          </w:p>
        </w:tc>
        <w:tc>
          <w:tcPr>
            <w:tcW w:w="1458" w:type="dxa"/>
          </w:tcPr>
          <w:p w:rsidR="00DA71D4" w:rsidRDefault="00DD5B00">
            <w:pPr>
              <w:pStyle w:val="TableParagraph"/>
              <w:spacing w:line="245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</w:rPr>
              <w:t>1</w:t>
            </w:r>
          </w:p>
        </w:tc>
      </w:tr>
      <w:tr w:rsidR="00DA71D4">
        <w:trPr>
          <w:trHeight w:val="576"/>
        </w:trPr>
        <w:tc>
          <w:tcPr>
            <w:tcW w:w="828" w:type="dxa"/>
          </w:tcPr>
          <w:p w:rsidR="00DA71D4" w:rsidRDefault="00DA71D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80" w:type="dxa"/>
          </w:tcPr>
          <w:p w:rsidR="00DA71D4" w:rsidRDefault="00DD5B0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Inheritance,</w:t>
            </w:r>
          </w:p>
        </w:tc>
        <w:tc>
          <w:tcPr>
            <w:tcW w:w="1710" w:type="dxa"/>
          </w:tcPr>
          <w:p w:rsidR="00DA71D4" w:rsidRDefault="00DD5B00">
            <w:pPr>
              <w:pStyle w:val="TableParagraph"/>
              <w:spacing w:line="245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1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5</w:t>
            </w:r>
          </w:p>
          <w:p w:rsidR="00DA71D4" w:rsidRDefault="00DD5B00">
            <w:pPr>
              <w:pStyle w:val="TableParagraph"/>
              <w:spacing w:before="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2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8</w:t>
            </w:r>
          </w:p>
        </w:tc>
        <w:tc>
          <w:tcPr>
            <w:tcW w:w="1458" w:type="dxa"/>
          </w:tcPr>
          <w:p w:rsidR="00DA71D4" w:rsidRDefault="00DD5B00">
            <w:pPr>
              <w:pStyle w:val="TableParagraph"/>
              <w:spacing w:line="245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</w:rPr>
              <w:t>2</w:t>
            </w:r>
          </w:p>
        </w:tc>
      </w:tr>
      <w:tr w:rsidR="00DA71D4">
        <w:trPr>
          <w:trHeight w:val="576"/>
        </w:trPr>
        <w:tc>
          <w:tcPr>
            <w:tcW w:w="828" w:type="dxa"/>
          </w:tcPr>
          <w:p w:rsidR="00DA71D4" w:rsidRDefault="00DA71D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80" w:type="dxa"/>
          </w:tcPr>
          <w:p w:rsidR="00DA71D4" w:rsidRDefault="00DD5B0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polymorphism, operator overloading; abstract classes;</w:t>
            </w:r>
          </w:p>
        </w:tc>
        <w:tc>
          <w:tcPr>
            <w:tcW w:w="1710" w:type="dxa"/>
          </w:tcPr>
          <w:p w:rsidR="00DA71D4" w:rsidRDefault="00DD5B00">
            <w:pPr>
              <w:pStyle w:val="TableParagraph"/>
              <w:spacing w:line="245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1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5</w:t>
            </w:r>
          </w:p>
          <w:p w:rsidR="00DA71D4" w:rsidRDefault="00DD5B00">
            <w:pPr>
              <w:pStyle w:val="TableParagraph"/>
              <w:spacing w:before="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2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8</w:t>
            </w:r>
          </w:p>
        </w:tc>
        <w:tc>
          <w:tcPr>
            <w:tcW w:w="1458" w:type="dxa"/>
          </w:tcPr>
          <w:p w:rsidR="00DA71D4" w:rsidRDefault="00DD5B00">
            <w:pPr>
              <w:pStyle w:val="TableParagraph"/>
              <w:spacing w:line="245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</w:rPr>
              <w:t>2</w:t>
            </w:r>
          </w:p>
        </w:tc>
      </w:tr>
      <w:tr w:rsidR="00DA71D4">
        <w:trPr>
          <w:trHeight w:val="576"/>
        </w:trPr>
        <w:tc>
          <w:tcPr>
            <w:tcW w:w="828" w:type="dxa"/>
          </w:tcPr>
          <w:p w:rsidR="00DA71D4" w:rsidRDefault="00DA71D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80" w:type="dxa"/>
          </w:tcPr>
          <w:p w:rsidR="00DA71D4" w:rsidRDefault="00DD5B00">
            <w:pPr>
              <w:pStyle w:val="TableParagraph"/>
              <w:spacing w:line="29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exception</w:t>
            </w:r>
            <w:proofErr w:type="gramEnd"/>
            <w:r>
              <w:rPr>
                <w:sz w:val="24"/>
              </w:rPr>
              <w:t xml:space="preserve"> handling, try block.</w:t>
            </w:r>
          </w:p>
        </w:tc>
        <w:tc>
          <w:tcPr>
            <w:tcW w:w="1710" w:type="dxa"/>
          </w:tcPr>
          <w:p w:rsidR="00DA71D4" w:rsidRDefault="00DD5B00">
            <w:pPr>
              <w:pStyle w:val="TableParagraph"/>
              <w:spacing w:line="245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1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5</w:t>
            </w:r>
          </w:p>
          <w:p w:rsidR="00DA71D4" w:rsidRDefault="00DD5B00">
            <w:pPr>
              <w:pStyle w:val="TableParagraph"/>
              <w:spacing w:before="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Book 2 – </w:t>
            </w:r>
            <w:proofErr w:type="spellStart"/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1</w:t>
            </w:r>
          </w:p>
        </w:tc>
        <w:tc>
          <w:tcPr>
            <w:tcW w:w="1458" w:type="dxa"/>
          </w:tcPr>
          <w:p w:rsidR="00DA71D4" w:rsidRDefault="00DD5B00">
            <w:pPr>
              <w:pStyle w:val="TableParagraph"/>
              <w:spacing w:line="245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</w:rPr>
              <w:t>2</w:t>
            </w:r>
          </w:p>
        </w:tc>
      </w:tr>
    </w:tbl>
    <w:p w:rsidR="00DA71D4" w:rsidRDefault="00DA71D4">
      <w:pPr>
        <w:pStyle w:val="BodyText"/>
        <w:rPr>
          <w:sz w:val="20"/>
        </w:rPr>
      </w:pPr>
    </w:p>
    <w:p w:rsidR="00DA71D4" w:rsidRDefault="00DA71D4">
      <w:pPr>
        <w:pStyle w:val="BodyText"/>
        <w:spacing w:before="3"/>
        <w:rPr>
          <w:sz w:val="26"/>
        </w:rPr>
      </w:pPr>
    </w:p>
    <w:p w:rsidR="00DA71D4" w:rsidRDefault="00DD5B00">
      <w:pPr>
        <w:spacing w:before="52"/>
        <w:ind w:left="220"/>
        <w:rPr>
          <w:b/>
          <w:sz w:val="24"/>
        </w:rPr>
      </w:pPr>
      <w:r>
        <w:rPr>
          <w:b/>
          <w:color w:val="231F20"/>
          <w:sz w:val="24"/>
        </w:rPr>
        <w:t>Suggested books:</w:t>
      </w:r>
    </w:p>
    <w:p w:rsidR="00DA71D4" w:rsidRDefault="00DD5B00">
      <w:pPr>
        <w:pStyle w:val="ListParagraph"/>
        <w:numPr>
          <w:ilvl w:val="0"/>
          <w:numId w:val="1"/>
        </w:numPr>
        <w:tabs>
          <w:tab w:val="left" w:pos="940"/>
        </w:tabs>
        <w:spacing w:before="43"/>
        <w:ind w:right="0"/>
        <w:rPr>
          <w:sz w:val="24"/>
        </w:rPr>
      </w:pPr>
      <w:r>
        <w:rPr>
          <w:sz w:val="24"/>
        </w:rPr>
        <w:t>“Python with Machine Learning” Dr. A Krishna Mohan, S. Chand , 2019</w:t>
      </w:r>
    </w:p>
    <w:p w:rsidR="00DA71D4" w:rsidRDefault="00DD5B00">
      <w:pPr>
        <w:pStyle w:val="ListParagraph"/>
        <w:numPr>
          <w:ilvl w:val="0"/>
          <w:numId w:val="1"/>
        </w:numPr>
        <w:tabs>
          <w:tab w:val="left" w:pos="940"/>
        </w:tabs>
        <w:spacing w:before="44" w:line="276" w:lineRule="auto"/>
        <w:rPr>
          <w:sz w:val="24"/>
        </w:rPr>
      </w:pPr>
      <w:r>
        <w:rPr>
          <w:sz w:val="24"/>
        </w:rPr>
        <w:t>“Fundamentals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Python:</w:t>
      </w:r>
      <w:r>
        <w:rPr>
          <w:spacing w:val="38"/>
          <w:sz w:val="24"/>
        </w:rPr>
        <w:t xml:space="preserve"> </w:t>
      </w:r>
      <w:r>
        <w:rPr>
          <w:sz w:val="24"/>
        </w:rPr>
        <w:t>First</w:t>
      </w:r>
      <w:r>
        <w:rPr>
          <w:spacing w:val="38"/>
          <w:sz w:val="24"/>
        </w:rPr>
        <w:t xml:space="preserve"> </w:t>
      </w:r>
      <w:r>
        <w:rPr>
          <w:sz w:val="24"/>
        </w:rPr>
        <w:t>Programs”</w:t>
      </w:r>
      <w:r>
        <w:rPr>
          <w:spacing w:val="38"/>
          <w:sz w:val="24"/>
        </w:rPr>
        <w:t xml:space="preserve"> </w:t>
      </w:r>
      <w:r>
        <w:rPr>
          <w:sz w:val="24"/>
        </w:rPr>
        <w:t>Kenneth</w:t>
      </w:r>
      <w:r>
        <w:rPr>
          <w:spacing w:val="38"/>
          <w:sz w:val="24"/>
        </w:rPr>
        <w:t xml:space="preserve"> </w:t>
      </w:r>
      <w:r>
        <w:rPr>
          <w:sz w:val="24"/>
        </w:rPr>
        <w:t>Lambert,</w:t>
      </w:r>
      <w:r>
        <w:rPr>
          <w:spacing w:val="38"/>
          <w:sz w:val="24"/>
        </w:rPr>
        <w:t xml:space="preserve"> </w:t>
      </w:r>
      <w:r>
        <w:rPr>
          <w:sz w:val="24"/>
        </w:rPr>
        <w:t>Course</w:t>
      </w:r>
      <w:r>
        <w:rPr>
          <w:spacing w:val="38"/>
          <w:sz w:val="24"/>
        </w:rPr>
        <w:t xml:space="preserve"> </w:t>
      </w:r>
      <w:r>
        <w:rPr>
          <w:sz w:val="24"/>
        </w:rPr>
        <w:t>Technology,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Cengage</w:t>
      </w:r>
      <w:proofErr w:type="spellEnd"/>
      <w:r>
        <w:rPr>
          <w:sz w:val="24"/>
        </w:rPr>
        <w:t xml:space="preserve"> Learning, 2012</w:t>
      </w:r>
    </w:p>
    <w:p w:rsidR="00DA71D4" w:rsidRDefault="00DD5B00">
      <w:pPr>
        <w:pStyle w:val="ListParagraph"/>
        <w:numPr>
          <w:ilvl w:val="0"/>
          <w:numId w:val="1"/>
        </w:numPr>
        <w:tabs>
          <w:tab w:val="left" w:pos="940"/>
        </w:tabs>
        <w:spacing w:line="276" w:lineRule="auto"/>
        <w:rPr>
          <w:sz w:val="24"/>
        </w:rPr>
      </w:pPr>
      <w:r>
        <w:rPr>
          <w:sz w:val="24"/>
        </w:rPr>
        <w:t>“Introduction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Computer</w:t>
      </w:r>
      <w:r>
        <w:rPr>
          <w:spacing w:val="4"/>
          <w:sz w:val="24"/>
        </w:rPr>
        <w:t xml:space="preserve"> </w:t>
      </w:r>
      <w:r>
        <w:rPr>
          <w:sz w:val="24"/>
        </w:rPr>
        <w:t>Science</w:t>
      </w:r>
      <w:r>
        <w:rPr>
          <w:spacing w:val="4"/>
          <w:sz w:val="24"/>
        </w:rPr>
        <w:t xml:space="preserve"> </w:t>
      </w:r>
      <w:r>
        <w:rPr>
          <w:sz w:val="24"/>
        </w:rPr>
        <w:t>Using</w:t>
      </w:r>
      <w:r>
        <w:rPr>
          <w:spacing w:val="4"/>
          <w:sz w:val="24"/>
        </w:rPr>
        <w:t xml:space="preserve"> </w:t>
      </w:r>
      <w:r>
        <w:rPr>
          <w:sz w:val="24"/>
        </w:rPr>
        <w:t>Python: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Computational</w:t>
      </w:r>
      <w:r>
        <w:rPr>
          <w:spacing w:val="4"/>
          <w:sz w:val="24"/>
        </w:rPr>
        <w:t xml:space="preserve"> </w:t>
      </w:r>
      <w:r>
        <w:rPr>
          <w:sz w:val="24"/>
        </w:rPr>
        <w:t>Problem-Solving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Focus”,By</w:t>
      </w:r>
      <w:proofErr w:type="spellEnd"/>
      <w:r>
        <w:rPr>
          <w:sz w:val="24"/>
        </w:rPr>
        <w:t xml:space="preserve"> Charles </w:t>
      </w:r>
      <w:proofErr w:type="spellStart"/>
      <w:r>
        <w:rPr>
          <w:sz w:val="24"/>
        </w:rPr>
        <w:t>Dierbach</w:t>
      </w:r>
      <w:proofErr w:type="spellEnd"/>
      <w:r>
        <w:rPr>
          <w:sz w:val="24"/>
        </w:rPr>
        <w:t>, John Wiley &amp; Sons, December 2012,</w:t>
      </w:r>
    </w:p>
    <w:sectPr w:rsidR="00DA71D4">
      <w:pgSz w:w="12240" w:h="15840"/>
      <w:pgMar w:top="14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9783F"/>
    <w:multiLevelType w:val="hybridMultilevel"/>
    <w:tmpl w:val="B1C8CD86"/>
    <w:lvl w:ilvl="0" w:tplc="14CAE7A4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6EA22B4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972E6E7C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13F60FAA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46327DC2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D826C88A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F7424456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0310BCF0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C1AA4C08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71D4"/>
    <w:rsid w:val="00945508"/>
    <w:rsid w:val="00DA71D4"/>
    <w:rsid w:val="00D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right="219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right="219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yuvi</cp:lastModifiedBy>
  <cp:revision>3</cp:revision>
  <dcterms:created xsi:type="dcterms:W3CDTF">2021-04-10T06:43:00Z</dcterms:created>
  <dcterms:modified xsi:type="dcterms:W3CDTF">2021-04-10T06:52:00Z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PDFium</vt:lpwstr>
  </property>
  <property fmtid="{D5CDD505-2E9C-101B-9397-08002B2CF9AE}" pid="4" name="LastSaved">
    <vt:filetime>2019-08-06T00:00:00Z</vt:filetime>
  </property>
</Properties>
</file>